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A5" w:rsidRPr="007E0DA5" w:rsidRDefault="007E0DA5" w:rsidP="007E0DA5">
      <w:pPr>
        <w:jc w:val="center"/>
        <w:rPr>
          <w:b/>
          <w:lang w:val="en-CA"/>
        </w:rPr>
      </w:pPr>
      <w:bookmarkStart w:id="0" w:name="_GoBack"/>
      <w:bookmarkEnd w:id="0"/>
      <w:r>
        <w:rPr>
          <w:b/>
          <w:lang w:val="en-CA"/>
        </w:rPr>
        <w:t>ANEXO 7</w:t>
      </w:r>
    </w:p>
    <w:p w:rsidR="007E0DA5" w:rsidRPr="007E0DA5" w:rsidRDefault="007E0DA5" w:rsidP="007E0DA5">
      <w:pPr>
        <w:rPr>
          <w:b/>
          <w:lang w:val="en-CA"/>
        </w:rPr>
      </w:pPr>
    </w:p>
    <w:p w:rsidR="007E0DA5" w:rsidRPr="007E0DA5" w:rsidRDefault="007E0DA5" w:rsidP="007E0DA5">
      <w:pPr>
        <w:jc w:val="both"/>
        <w:rPr>
          <w:b/>
          <w:lang w:val="en-CA"/>
        </w:rPr>
      </w:pPr>
      <w:r>
        <w:rPr>
          <w:b/>
          <w:lang w:val="en-CA"/>
        </w:rPr>
        <w:t>MODELO DE DECLARACIÓN RESPONSABLE ACREDITATIVA DE QUE LAS PERSONAS VOLUNTARIAS QUE PARTICIPAN EN LA EJECUCIÓN DE</w:t>
      </w:r>
      <w:r w:rsidRPr="007E0DA5">
        <w:rPr>
          <w:b/>
          <w:lang w:val="en-CA"/>
        </w:rPr>
        <w:t xml:space="preserve"> LOS PROGRAMAS FINANCIADOS NO TIENEN ANTECEDENTES PENALES, A EFECTOS DE LO PREVISTO EN EL ARTÍCULO 8, PUNTOS 4 Y 5, DE LA LEY 45/2015, DE 14 DE OCTUBRE, DE VOLUNTARIADO.</w:t>
      </w:r>
    </w:p>
    <w:p w:rsidR="007E0DA5" w:rsidRPr="007E0DA5" w:rsidRDefault="007E0DA5" w:rsidP="007E0DA5">
      <w:pPr>
        <w:rPr>
          <w:b/>
          <w:lang w:val="en-CA"/>
        </w:rPr>
      </w:pPr>
    </w:p>
    <w:p w:rsidR="007E0DA5" w:rsidRPr="007E0DA5" w:rsidRDefault="007E0DA5" w:rsidP="007E0DA5">
      <w:pPr>
        <w:rPr>
          <w:lang w:val="en-CA"/>
        </w:rPr>
      </w:pPr>
    </w:p>
    <w:p w:rsidR="007E0DA5" w:rsidRPr="007E0DA5" w:rsidRDefault="007E0DA5" w:rsidP="007E0DA5">
      <w:pPr>
        <w:rPr>
          <w:lang w:val="en-C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</w:tblGrid>
      <w:tr w:rsidR="007E0DA5" w:rsidRPr="007E0DA5" w:rsidTr="007E0DA5">
        <w:trPr>
          <w:trHeight w:hRule="exact" w:val="465"/>
          <w:jc w:val="center"/>
        </w:trPr>
        <w:tc>
          <w:tcPr>
            <w:tcW w:w="9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DA5" w:rsidRPr="007E0DA5" w:rsidRDefault="007E0DA5" w:rsidP="007E0DA5">
            <w:pPr>
              <w:rPr>
                <w:lang w:val="en-CA"/>
              </w:rPr>
            </w:pPr>
            <w:proofErr w:type="gramStart"/>
            <w:r w:rsidRPr="007E0DA5">
              <w:rPr>
                <w:lang w:val="en-CA"/>
              </w:rPr>
              <w:t>D./</w:t>
            </w:r>
            <w:proofErr w:type="gramEnd"/>
            <w:r w:rsidRPr="007E0DA5">
              <w:rPr>
                <w:lang w:val="en-CA"/>
              </w:rPr>
              <w:t>Dª.</w:t>
            </w:r>
          </w:p>
        </w:tc>
      </w:tr>
      <w:tr w:rsidR="007E0DA5" w:rsidRPr="007E0DA5" w:rsidTr="007E0DA5">
        <w:trPr>
          <w:trHeight w:hRule="exact" w:val="465"/>
          <w:jc w:val="center"/>
        </w:trPr>
        <w:tc>
          <w:tcPr>
            <w:tcW w:w="9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DA5" w:rsidRPr="007E0DA5" w:rsidRDefault="007E0DA5" w:rsidP="007E0DA5">
            <w:pPr>
              <w:rPr>
                <w:lang w:val="en-CA"/>
              </w:rPr>
            </w:pPr>
            <w:r w:rsidRPr="007E0DA5">
              <w:rPr>
                <w:lang w:val="en-CA"/>
              </w:rPr>
              <w:t>CON DNI Nº.</w:t>
            </w:r>
          </w:p>
        </w:tc>
      </w:tr>
      <w:tr w:rsidR="007E0DA5" w:rsidRPr="007E0DA5" w:rsidTr="007E0DA5">
        <w:trPr>
          <w:trHeight w:hRule="exact" w:val="467"/>
          <w:jc w:val="center"/>
        </w:trPr>
        <w:tc>
          <w:tcPr>
            <w:tcW w:w="9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DA5" w:rsidRPr="007E0DA5" w:rsidRDefault="007E0DA5" w:rsidP="007E0DA5">
            <w:pPr>
              <w:rPr>
                <w:lang w:val="en-CA"/>
              </w:rPr>
            </w:pPr>
            <w:r w:rsidRPr="007E0DA5">
              <w:rPr>
                <w:lang w:val="en-CA"/>
              </w:rPr>
              <w:t>CARGO:</w:t>
            </w:r>
          </w:p>
        </w:tc>
      </w:tr>
      <w:tr w:rsidR="007E0DA5" w:rsidRPr="007E0DA5" w:rsidTr="007E0DA5">
        <w:trPr>
          <w:trHeight w:hRule="exact" w:val="465"/>
          <w:jc w:val="center"/>
        </w:trPr>
        <w:tc>
          <w:tcPr>
            <w:tcW w:w="9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DA5" w:rsidRPr="007E0DA5" w:rsidRDefault="007E0DA5" w:rsidP="007E0DA5">
            <w:pPr>
              <w:rPr>
                <w:lang w:val="en-CA"/>
              </w:rPr>
            </w:pPr>
            <w:r w:rsidRPr="007E0DA5">
              <w:rPr>
                <w:lang w:val="en-CA"/>
              </w:rPr>
              <w:t>ENTIDAD:</w:t>
            </w:r>
          </w:p>
        </w:tc>
      </w:tr>
      <w:tr w:rsidR="007E0DA5" w:rsidRPr="007E0DA5" w:rsidTr="007E0DA5">
        <w:trPr>
          <w:trHeight w:hRule="exact" w:val="465"/>
          <w:jc w:val="center"/>
        </w:trPr>
        <w:tc>
          <w:tcPr>
            <w:tcW w:w="9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DA5" w:rsidRPr="007E0DA5" w:rsidRDefault="007E0DA5" w:rsidP="007E0DA5">
            <w:pPr>
              <w:rPr>
                <w:lang w:val="en-CA"/>
              </w:rPr>
            </w:pPr>
            <w:r w:rsidRPr="007E0DA5">
              <w:rPr>
                <w:lang w:val="en-CA"/>
              </w:rPr>
              <w:t>NIF DE LA ENTIDAD:</w:t>
            </w:r>
          </w:p>
        </w:tc>
      </w:tr>
    </w:tbl>
    <w:p w:rsidR="007E0DA5" w:rsidRPr="007E0DA5" w:rsidRDefault="007E0DA5" w:rsidP="007E0DA5">
      <w:pPr>
        <w:rPr>
          <w:lang w:val="en-CA"/>
        </w:rPr>
      </w:pPr>
    </w:p>
    <w:p w:rsidR="007E0DA5" w:rsidRPr="007E0DA5" w:rsidRDefault="007E0DA5" w:rsidP="007E0DA5">
      <w:pPr>
        <w:rPr>
          <w:lang w:val="en-CA"/>
        </w:rPr>
      </w:pPr>
    </w:p>
    <w:p w:rsidR="007E0DA5" w:rsidRPr="007E0DA5" w:rsidRDefault="007E0DA5" w:rsidP="007E0DA5">
      <w:pPr>
        <w:rPr>
          <w:lang w:val="en-CA"/>
        </w:rPr>
      </w:pPr>
      <w:r w:rsidRPr="007E0DA5">
        <w:rPr>
          <w:lang w:val="en-CA"/>
        </w:rPr>
        <w:t>DECLARA</w:t>
      </w:r>
    </w:p>
    <w:p w:rsidR="007E0DA5" w:rsidRPr="007E0DA5" w:rsidRDefault="007E0DA5" w:rsidP="007E0DA5">
      <w:pPr>
        <w:rPr>
          <w:lang w:val="en-CA"/>
        </w:rPr>
      </w:pPr>
    </w:p>
    <w:p w:rsidR="007E0DA5" w:rsidRDefault="007E0DA5" w:rsidP="007E0DA5">
      <w:pPr>
        <w:rPr>
          <w:lang w:val="en-CA"/>
        </w:rPr>
      </w:pPr>
      <w:proofErr w:type="gramStart"/>
      <w:r w:rsidRPr="007E0DA5">
        <w:rPr>
          <w:lang w:val="en-CA"/>
        </w:rPr>
        <w:t xml:space="preserve">Que las personas </w:t>
      </w:r>
      <w:proofErr w:type="spellStart"/>
      <w:r w:rsidRPr="007E0DA5">
        <w:rPr>
          <w:lang w:val="en-CA"/>
        </w:rPr>
        <w:t>voluntarias</w:t>
      </w:r>
      <w:proofErr w:type="spellEnd"/>
      <w:r w:rsidRPr="007E0DA5">
        <w:rPr>
          <w:lang w:val="en-CA"/>
        </w:rPr>
        <w:t xml:space="preserve"> que </w:t>
      </w:r>
      <w:proofErr w:type="spellStart"/>
      <w:r w:rsidRPr="007E0DA5">
        <w:rPr>
          <w:lang w:val="en-CA"/>
        </w:rPr>
        <w:t>participan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en</w:t>
      </w:r>
      <w:proofErr w:type="spellEnd"/>
      <w:r w:rsidRPr="007E0DA5">
        <w:rPr>
          <w:lang w:val="en-CA"/>
        </w:rPr>
        <w:t xml:space="preserve"> los </w:t>
      </w:r>
      <w:proofErr w:type="spellStart"/>
      <w:r w:rsidRPr="007E0DA5">
        <w:rPr>
          <w:lang w:val="en-CA"/>
        </w:rPr>
        <w:t>programas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financiados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han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acreditado</w:t>
      </w:r>
      <w:proofErr w:type="spellEnd"/>
      <w:r w:rsidRPr="007E0DA5">
        <w:rPr>
          <w:lang w:val="en-CA"/>
        </w:rPr>
        <w:t xml:space="preserve"> no </w:t>
      </w:r>
      <w:proofErr w:type="spellStart"/>
      <w:r w:rsidRPr="007E0DA5">
        <w:rPr>
          <w:lang w:val="en-CA"/>
        </w:rPr>
        <w:t>tener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antecedentes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penales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por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delitos</w:t>
      </w:r>
      <w:proofErr w:type="spellEnd"/>
      <w:r w:rsidRPr="007E0DA5">
        <w:rPr>
          <w:lang w:val="en-CA"/>
        </w:rPr>
        <w:t xml:space="preserve"> de </w:t>
      </w:r>
      <w:proofErr w:type="spellStart"/>
      <w:r w:rsidRPr="007E0DA5">
        <w:rPr>
          <w:lang w:val="en-CA"/>
        </w:rPr>
        <w:t>violencia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doméstica</w:t>
      </w:r>
      <w:proofErr w:type="spellEnd"/>
      <w:r w:rsidRPr="007E0DA5">
        <w:rPr>
          <w:lang w:val="en-CA"/>
        </w:rPr>
        <w:t xml:space="preserve"> o de </w:t>
      </w:r>
      <w:proofErr w:type="spellStart"/>
      <w:r w:rsidRPr="007E0DA5">
        <w:rPr>
          <w:lang w:val="en-CA"/>
        </w:rPr>
        <w:t>género</w:t>
      </w:r>
      <w:proofErr w:type="spellEnd"/>
      <w:r w:rsidRPr="007E0DA5">
        <w:rPr>
          <w:lang w:val="en-CA"/>
        </w:rPr>
        <w:t xml:space="preserve">, </w:t>
      </w:r>
      <w:proofErr w:type="spellStart"/>
      <w:r w:rsidRPr="007E0DA5">
        <w:rPr>
          <w:lang w:val="en-CA"/>
        </w:rPr>
        <w:t>por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atentar</w:t>
      </w:r>
      <w:proofErr w:type="spellEnd"/>
      <w:r w:rsidRPr="007E0DA5">
        <w:rPr>
          <w:lang w:val="en-CA"/>
        </w:rPr>
        <w:t xml:space="preserve"> </w:t>
      </w:r>
      <w:r>
        <w:rPr>
          <w:lang w:val="en-CA"/>
        </w:rPr>
        <w:t xml:space="preserve"> </w:t>
      </w:r>
      <w:r w:rsidRPr="007E0DA5">
        <w:rPr>
          <w:lang w:val="en-CA"/>
        </w:rPr>
        <w:t xml:space="preserve">contra la </w:t>
      </w:r>
      <w:proofErr w:type="spellStart"/>
      <w:r w:rsidRPr="007E0DA5">
        <w:rPr>
          <w:lang w:val="en-CA"/>
        </w:rPr>
        <w:t>vida</w:t>
      </w:r>
      <w:proofErr w:type="spellEnd"/>
      <w:r w:rsidRPr="007E0DA5">
        <w:rPr>
          <w:lang w:val="en-CA"/>
        </w:rPr>
        <w:t xml:space="preserve">, la </w:t>
      </w:r>
      <w:proofErr w:type="spellStart"/>
      <w:r w:rsidRPr="007E0DA5">
        <w:rPr>
          <w:lang w:val="en-CA"/>
        </w:rPr>
        <w:t>integridad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física</w:t>
      </w:r>
      <w:proofErr w:type="spellEnd"/>
      <w:r w:rsidRPr="007E0DA5">
        <w:rPr>
          <w:lang w:val="en-CA"/>
        </w:rPr>
        <w:t xml:space="preserve">, la </w:t>
      </w:r>
      <w:proofErr w:type="spellStart"/>
      <w:r w:rsidRPr="007E0DA5">
        <w:rPr>
          <w:lang w:val="en-CA"/>
        </w:rPr>
        <w:t>libertad</w:t>
      </w:r>
      <w:proofErr w:type="spellEnd"/>
      <w:r w:rsidRPr="007E0DA5">
        <w:rPr>
          <w:lang w:val="en-CA"/>
        </w:rPr>
        <w:t xml:space="preserve">, la </w:t>
      </w:r>
      <w:proofErr w:type="spellStart"/>
      <w:r w:rsidRPr="007E0DA5">
        <w:rPr>
          <w:lang w:val="en-CA"/>
        </w:rPr>
        <w:t>integridad</w:t>
      </w:r>
      <w:proofErr w:type="spellEnd"/>
      <w:r w:rsidRPr="007E0DA5">
        <w:rPr>
          <w:lang w:val="en-CA"/>
        </w:rPr>
        <w:t xml:space="preserve"> moral o la </w:t>
      </w:r>
      <w:proofErr w:type="spellStart"/>
      <w:r w:rsidRPr="007E0DA5">
        <w:rPr>
          <w:lang w:val="en-CA"/>
        </w:rPr>
        <w:t>libertad</w:t>
      </w:r>
      <w:proofErr w:type="spellEnd"/>
      <w:r w:rsidRPr="007E0DA5">
        <w:rPr>
          <w:lang w:val="en-CA"/>
        </w:rPr>
        <w:t xml:space="preserve"> e </w:t>
      </w:r>
      <w:proofErr w:type="spellStart"/>
      <w:r w:rsidRPr="007E0DA5">
        <w:rPr>
          <w:lang w:val="en-CA"/>
        </w:rPr>
        <w:t>indemnidad</w:t>
      </w:r>
      <w:proofErr w:type="spellEnd"/>
      <w:r w:rsidRPr="007E0DA5">
        <w:rPr>
          <w:lang w:val="en-CA"/>
        </w:rPr>
        <w:t xml:space="preserve"> </w:t>
      </w:r>
      <w:r>
        <w:rPr>
          <w:lang w:val="en-CA"/>
        </w:rPr>
        <w:t xml:space="preserve"> </w:t>
      </w:r>
      <w:r w:rsidRPr="007E0DA5">
        <w:rPr>
          <w:lang w:val="en-CA"/>
        </w:rPr>
        <w:t xml:space="preserve">sexual del </w:t>
      </w:r>
      <w:proofErr w:type="spellStart"/>
      <w:r w:rsidRPr="007E0DA5">
        <w:rPr>
          <w:lang w:val="en-CA"/>
        </w:rPr>
        <w:t>otro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cónyuge</w:t>
      </w:r>
      <w:proofErr w:type="spellEnd"/>
      <w:r w:rsidRPr="007E0DA5">
        <w:rPr>
          <w:lang w:val="en-CA"/>
        </w:rPr>
        <w:t xml:space="preserve"> o de los </w:t>
      </w:r>
      <w:proofErr w:type="spellStart"/>
      <w:r w:rsidRPr="007E0DA5">
        <w:rPr>
          <w:lang w:val="en-CA"/>
        </w:rPr>
        <w:t>hijos</w:t>
      </w:r>
      <w:proofErr w:type="spellEnd"/>
      <w:r w:rsidRPr="007E0DA5">
        <w:rPr>
          <w:lang w:val="en-CA"/>
        </w:rPr>
        <w:t xml:space="preserve">, o </w:t>
      </w:r>
      <w:proofErr w:type="spellStart"/>
      <w:r w:rsidRPr="007E0DA5">
        <w:rPr>
          <w:lang w:val="en-CA"/>
        </w:rPr>
        <w:t>por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delitos</w:t>
      </w:r>
      <w:proofErr w:type="spellEnd"/>
      <w:r w:rsidRPr="007E0DA5">
        <w:rPr>
          <w:lang w:val="en-CA"/>
        </w:rPr>
        <w:t xml:space="preserve"> de </w:t>
      </w:r>
      <w:proofErr w:type="spellStart"/>
      <w:r w:rsidRPr="007E0DA5">
        <w:rPr>
          <w:lang w:val="en-CA"/>
        </w:rPr>
        <w:t>tráfico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ilegal</w:t>
      </w:r>
      <w:proofErr w:type="spellEnd"/>
      <w:r w:rsidRPr="007E0DA5">
        <w:rPr>
          <w:lang w:val="en-CA"/>
        </w:rPr>
        <w:t xml:space="preserve"> o </w:t>
      </w:r>
      <w:proofErr w:type="spellStart"/>
      <w:r w:rsidRPr="007E0DA5">
        <w:rPr>
          <w:lang w:val="en-CA"/>
        </w:rPr>
        <w:t>inmigración</w:t>
      </w:r>
      <w:proofErr w:type="spellEnd"/>
      <w:r w:rsidRPr="007E0DA5">
        <w:rPr>
          <w:lang w:val="en-CA"/>
        </w:rPr>
        <w:t xml:space="preserve"> </w:t>
      </w:r>
      <w:r>
        <w:rPr>
          <w:lang w:val="en-CA"/>
        </w:rPr>
        <w:t xml:space="preserve"> </w:t>
      </w:r>
      <w:proofErr w:type="spellStart"/>
      <w:r w:rsidRPr="007E0DA5">
        <w:rPr>
          <w:lang w:val="en-CA"/>
        </w:rPr>
        <w:t>clandestina</w:t>
      </w:r>
      <w:proofErr w:type="spellEnd"/>
      <w:r w:rsidRPr="007E0DA5">
        <w:rPr>
          <w:lang w:val="en-CA"/>
        </w:rPr>
        <w:t xml:space="preserve"> de personas, o </w:t>
      </w:r>
      <w:proofErr w:type="spellStart"/>
      <w:r w:rsidRPr="007E0DA5">
        <w:rPr>
          <w:lang w:val="en-CA"/>
        </w:rPr>
        <w:t>por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delitos</w:t>
      </w:r>
      <w:proofErr w:type="spellEnd"/>
      <w:r w:rsidRPr="007E0DA5">
        <w:rPr>
          <w:lang w:val="en-CA"/>
        </w:rPr>
        <w:t xml:space="preserve"> de </w:t>
      </w:r>
      <w:proofErr w:type="spellStart"/>
      <w:r w:rsidRPr="007E0DA5">
        <w:rPr>
          <w:lang w:val="en-CA"/>
        </w:rPr>
        <w:t>terrorismo</w:t>
      </w:r>
      <w:proofErr w:type="spellEnd"/>
      <w:r w:rsidRPr="007E0DA5">
        <w:rPr>
          <w:lang w:val="en-CA"/>
        </w:rPr>
        <w:t xml:space="preserve">, </w:t>
      </w:r>
      <w:proofErr w:type="spellStart"/>
      <w:r w:rsidRPr="007E0DA5">
        <w:rPr>
          <w:lang w:val="en-CA"/>
        </w:rPr>
        <w:t>mediante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una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declaración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responsable</w:t>
      </w:r>
      <w:proofErr w:type="spellEnd"/>
      <w:r w:rsidRPr="007E0DA5">
        <w:rPr>
          <w:lang w:val="en-CA"/>
        </w:rPr>
        <w:t>.</w:t>
      </w:r>
      <w:proofErr w:type="gramEnd"/>
    </w:p>
    <w:p w:rsidR="007E0DA5" w:rsidRPr="007E0DA5" w:rsidRDefault="007E0DA5" w:rsidP="007E0DA5">
      <w:pPr>
        <w:rPr>
          <w:lang w:val="en-CA"/>
        </w:rPr>
      </w:pPr>
    </w:p>
    <w:p w:rsidR="007E0DA5" w:rsidRPr="007E0DA5" w:rsidRDefault="007E0DA5" w:rsidP="007E0DA5">
      <w:pPr>
        <w:rPr>
          <w:lang w:val="en-CA"/>
        </w:rPr>
      </w:pPr>
      <w:r w:rsidRPr="007E0DA5">
        <w:rPr>
          <w:lang w:val="en-CA"/>
        </w:rPr>
        <w:t xml:space="preserve">Que las personas </w:t>
      </w:r>
      <w:proofErr w:type="spellStart"/>
      <w:r w:rsidRPr="007E0DA5">
        <w:rPr>
          <w:lang w:val="en-CA"/>
        </w:rPr>
        <w:t>voluntarias</w:t>
      </w:r>
      <w:proofErr w:type="spellEnd"/>
      <w:r w:rsidRPr="007E0DA5">
        <w:rPr>
          <w:lang w:val="en-CA"/>
        </w:rPr>
        <w:t xml:space="preserve"> que </w:t>
      </w:r>
      <w:proofErr w:type="spellStart"/>
      <w:r w:rsidRPr="007E0DA5">
        <w:rPr>
          <w:lang w:val="en-CA"/>
        </w:rPr>
        <w:t>participan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en</w:t>
      </w:r>
      <w:proofErr w:type="spellEnd"/>
      <w:r w:rsidRPr="007E0DA5">
        <w:rPr>
          <w:lang w:val="en-CA"/>
        </w:rPr>
        <w:t xml:space="preserve"> los </w:t>
      </w:r>
      <w:proofErr w:type="spellStart"/>
      <w:r w:rsidRPr="007E0DA5">
        <w:rPr>
          <w:lang w:val="en-CA"/>
        </w:rPr>
        <w:t>programas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financiados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cuyo</w:t>
      </w:r>
      <w:proofErr w:type="spellEnd"/>
      <w:r w:rsidRPr="007E0DA5">
        <w:rPr>
          <w:lang w:val="en-CA"/>
        </w:rPr>
        <w:t xml:space="preserve"> </w:t>
      </w:r>
      <w:proofErr w:type="spellStart"/>
      <w:proofErr w:type="gramStart"/>
      <w:r w:rsidRPr="007E0DA5">
        <w:rPr>
          <w:lang w:val="en-CA"/>
        </w:rPr>
        <w:t>ejercicio</w:t>
      </w:r>
      <w:proofErr w:type="spellEnd"/>
      <w:r w:rsidRPr="007E0DA5">
        <w:rPr>
          <w:lang w:val="en-CA"/>
        </w:rPr>
        <w:t xml:space="preserve"> </w:t>
      </w:r>
      <w:r>
        <w:rPr>
          <w:lang w:val="en-CA"/>
        </w:rPr>
        <w:t xml:space="preserve"> </w:t>
      </w:r>
      <w:proofErr w:type="spellStart"/>
      <w:r w:rsidRPr="007E0DA5">
        <w:rPr>
          <w:lang w:val="en-CA"/>
        </w:rPr>
        <w:t>conlleva</w:t>
      </w:r>
      <w:proofErr w:type="spellEnd"/>
      <w:proofErr w:type="gram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contacto</w:t>
      </w:r>
      <w:proofErr w:type="spellEnd"/>
      <w:r w:rsidRPr="007E0DA5">
        <w:rPr>
          <w:lang w:val="en-CA"/>
        </w:rPr>
        <w:t xml:space="preserve"> con </w:t>
      </w:r>
      <w:proofErr w:type="spellStart"/>
      <w:r w:rsidRPr="007E0DA5">
        <w:rPr>
          <w:lang w:val="en-CA"/>
        </w:rPr>
        <w:t>menores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han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acreditado</w:t>
      </w:r>
      <w:proofErr w:type="spellEnd"/>
      <w:r w:rsidRPr="007E0DA5">
        <w:rPr>
          <w:lang w:val="en-CA"/>
        </w:rPr>
        <w:t xml:space="preserve"> que no </w:t>
      </w:r>
      <w:proofErr w:type="spellStart"/>
      <w:r w:rsidRPr="007E0DA5">
        <w:rPr>
          <w:lang w:val="en-CA"/>
        </w:rPr>
        <w:t>han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sido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condenadas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por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sentencia</w:t>
      </w:r>
      <w:proofErr w:type="spellEnd"/>
      <w:r w:rsidRPr="007E0DA5">
        <w:rPr>
          <w:lang w:val="en-CA"/>
        </w:rPr>
        <w:t xml:space="preserve"> </w:t>
      </w:r>
      <w:r>
        <w:rPr>
          <w:lang w:val="en-CA"/>
        </w:rPr>
        <w:t xml:space="preserve"> </w:t>
      </w:r>
      <w:proofErr w:type="spellStart"/>
      <w:r w:rsidRPr="007E0DA5">
        <w:rPr>
          <w:lang w:val="en-CA"/>
        </w:rPr>
        <w:t>firme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por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delitos</w:t>
      </w:r>
      <w:proofErr w:type="spellEnd"/>
      <w:r w:rsidRPr="007E0DA5">
        <w:rPr>
          <w:lang w:val="en-CA"/>
        </w:rPr>
        <w:t xml:space="preserve"> contra la </w:t>
      </w:r>
      <w:proofErr w:type="spellStart"/>
      <w:r w:rsidRPr="007E0DA5">
        <w:rPr>
          <w:lang w:val="en-CA"/>
        </w:rPr>
        <w:t>libertad</w:t>
      </w:r>
      <w:proofErr w:type="spellEnd"/>
      <w:r w:rsidRPr="007E0DA5">
        <w:rPr>
          <w:lang w:val="en-CA"/>
        </w:rPr>
        <w:t xml:space="preserve"> e </w:t>
      </w:r>
      <w:proofErr w:type="spellStart"/>
      <w:r w:rsidRPr="007E0DA5">
        <w:rPr>
          <w:lang w:val="en-CA"/>
        </w:rPr>
        <w:t>indemnidad</w:t>
      </w:r>
      <w:proofErr w:type="spellEnd"/>
      <w:r w:rsidRPr="007E0DA5">
        <w:rPr>
          <w:lang w:val="en-CA"/>
        </w:rPr>
        <w:t xml:space="preserve"> sexual, </w:t>
      </w:r>
      <w:proofErr w:type="spellStart"/>
      <w:r w:rsidRPr="007E0DA5">
        <w:rPr>
          <w:lang w:val="en-CA"/>
        </w:rPr>
        <w:t>trata</w:t>
      </w:r>
      <w:proofErr w:type="spellEnd"/>
      <w:r w:rsidRPr="007E0DA5">
        <w:rPr>
          <w:lang w:val="en-CA"/>
        </w:rPr>
        <w:t xml:space="preserve"> y </w:t>
      </w:r>
      <w:proofErr w:type="spellStart"/>
      <w:r w:rsidRPr="007E0DA5">
        <w:rPr>
          <w:lang w:val="en-CA"/>
        </w:rPr>
        <w:t>explotación</w:t>
      </w:r>
      <w:proofErr w:type="spellEnd"/>
      <w:r w:rsidRPr="007E0DA5">
        <w:rPr>
          <w:lang w:val="en-CA"/>
        </w:rPr>
        <w:t xml:space="preserve"> de </w:t>
      </w:r>
      <w:proofErr w:type="spellStart"/>
      <w:r w:rsidRPr="007E0DA5">
        <w:rPr>
          <w:lang w:val="en-CA"/>
        </w:rPr>
        <w:t>menores</w:t>
      </w:r>
      <w:proofErr w:type="spellEnd"/>
      <w:r w:rsidRPr="007E0DA5">
        <w:rPr>
          <w:lang w:val="en-CA"/>
        </w:rPr>
        <w:t xml:space="preserve">, </w:t>
      </w:r>
      <w:proofErr w:type="spellStart"/>
      <w:r w:rsidRPr="007E0DA5">
        <w:rPr>
          <w:lang w:val="en-CA"/>
        </w:rPr>
        <w:t>mediante</w:t>
      </w:r>
      <w:proofErr w:type="spellEnd"/>
      <w:r w:rsidRPr="007E0DA5">
        <w:rPr>
          <w:lang w:val="en-CA"/>
        </w:rPr>
        <w:t xml:space="preserve"> la </w:t>
      </w:r>
      <w:proofErr w:type="spellStart"/>
      <w:r w:rsidRPr="007E0DA5">
        <w:rPr>
          <w:lang w:val="en-CA"/>
        </w:rPr>
        <w:t>aportación</w:t>
      </w:r>
      <w:proofErr w:type="spellEnd"/>
      <w:r w:rsidRPr="007E0DA5">
        <w:rPr>
          <w:lang w:val="en-CA"/>
        </w:rPr>
        <w:t xml:space="preserve"> de </w:t>
      </w:r>
      <w:proofErr w:type="spellStart"/>
      <w:r w:rsidRPr="007E0DA5">
        <w:rPr>
          <w:lang w:val="en-CA"/>
        </w:rPr>
        <w:t>una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certificación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negativa</w:t>
      </w:r>
      <w:proofErr w:type="spellEnd"/>
      <w:r w:rsidRPr="007E0DA5">
        <w:rPr>
          <w:lang w:val="en-CA"/>
        </w:rPr>
        <w:t xml:space="preserve"> del </w:t>
      </w:r>
      <w:proofErr w:type="spellStart"/>
      <w:r w:rsidRPr="007E0DA5">
        <w:rPr>
          <w:lang w:val="en-CA"/>
        </w:rPr>
        <w:t>Registro</w:t>
      </w:r>
      <w:proofErr w:type="spellEnd"/>
      <w:r w:rsidRPr="007E0DA5">
        <w:rPr>
          <w:lang w:val="en-CA"/>
        </w:rPr>
        <w:t xml:space="preserve"> Central de </w:t>
      </w:r>
      <w:proofErr w:type="spellStart"/>
      <w:r w:rsidRPr="007E0DA5">
        <w:rPr>
          <w:lang w:val="en-CA"/>
        </w:rPr>
        <w:t>Delincuentes</w:t>
      </w:r>
      <w:proofErr w:type="spellEnd"/>
      <w:r w:rsidRPr="007E0DA5">
        <w:rPr>
          <w:lang w:val="en-CA"/>
        </w:rPr>
        <w:t xml:space="preserve"> </w:t>
      </w:r>
      <w:proofErr w:type="spellStart"/>
      <w:r w:rsidRPr="007E0DA5">
        <w:rPr>
          <w:lang w:val="en-CA"/>
        </w:rPr>
        <w:t>Sexuales</w:t>
      </w:r>
      <w:proofErr w:type="spellEnd"/>
      <w:r w:rsidRPr="007E0DA5">
        <w:rPr>
          <w:lang w:val="en-CA"/>
        </w:rPr>
        <w:t>.</w:t>
      </w:r>
    </w:p>
    <w:p w:rsidR="007E0DA5" w:rsidRPr="007E0DA5" w:rsidRDefault="007E0DA5" w:rsidP="007E0DA5">
      <w:pPr>
        <w:rPr>
          <w:lang w:val="en-CA"/>
        </w:rPr>
      </w:pPr>
    </w:p>
    <w:p w:rsidR="007E0DA5" w:rsidRPr="007E0DA5" w:rsidRDefault="007E0DA5" w:rsidP="007E0DA5">
      <w:pPr>
        <w:rPr>
          <w:lang w:val="en-CA"/>
        </w:rPr>
      </w:pPr>
    </w:p>
    <w:p w:rsidR="007E0DA5" w:rsidRPr="007E0DA5" w:rsidRDefault="007E0DA5" w:rsidP="007E0DA5">
      <w:pPr>
        <w:rPr>
          <w:lang w:val="en-CA"/>
        </w:rPr>
      </w:pPr>
    </w:p>
    <w:p w:rsidR="007E0DA5" w:rsidRPr="007E0DA5" w:rsidRDefault="007E0DA5" w:rsidP="007E0DA5">
      <w:pPr>
        <w:rPr>
          <w:lang w:val="en-CA"/>
        </w:rPr>
      </w:pPr>
    </w:p>
    <w:p w:rsidR="007E0DA5" w:rsidRPr="007E0DA5" w:rsidRDefault="007E0DA5" w:rsidP="007E0DA5">
      <w:pPr>
        <w:rPr>
          <w:lang w:val="en-CA"/>
        </w:rPr>
      </w:pPr>
      <w:proofErr w:type="spellStart"/>
      <w:r w:rsidRPr="007E0DA5">
        <w:rPr>
          <w:lang w:val="en-CA"/>
        </w:rPr>
        <w:t>En</w:t>
      </w:r>
      <w:proofErr w:type="spellEnd"/>
      <w:r w:rsidRPr="007E0DA5">
        <w:rPr>
          <w:lang w:val="en-CA"/>
        </w:rPr>
        <w:tab/>
        <w:t xml:space="preserve">, </w:t>
      </w:r>
      <w:proofErr w:type="gramStart"/>
      <w:r w:rsidRPr="007E0DA5">
        <w:rPr>
          <w:lang w:val="en-CA"/>
        </w:rPr>
        <w:t>a  .</w:t>
      </w:r>
      <w:proofErr w:type="gramEnd"/>
      <w:r w:rsidRPr="007E0DA5">
        <w:rPr>
          <w:lang w:val="en-CA"/>
        </w:rPr>
        <w:t xml:space="preserve">   </w:t>
      </w:r>
      <w:proofErr w:type="gramStart"/>
      <w:r w:rsidRPr="007E0DA5">
        <w:rPr>
          <w:lang w:val="en-CA"/>
        </w:rPr>
        <w:t>d</w:t>
      </w:r>
      <w:proofErr w:type="gramEnd"/>
      <w:r w:rsidRPr="007E0DA5">
        <w:rPr>
          <w:lang w:val="en-CA"/>
        </w:rPr>
        <w:t xml:space="preserve"> e</w:t>
      </w:r>
      <w:r w:rsidRPr="007E0DA5">
        <w:rPr>
          <w:lang w:val="en-CA"/>
        </w:rPr>
        <w:tab/>
        <w:t>d e</w:t>
      </w:r>
      <w:r w:rsidRPr="007E0DA5">
        <w:rPr>
          <w:lang w:val="en-CA"/>
        </w:rPr>
        <w:tab/>
        <w:t>……</w:t>
      </w:r>
    </w:p>
    <w:p w:rsidR="007E0DA5" w:rsidRPr="007E0DA5" w:rsidRDefault="007E0DA5" w:rsidP="007E0DA5">
      <w:pPr>
        <w:rPr>
          <w:lang w:val="en-CA"/>
        </w:rPr>
      </w:pPr>
    </w:p>
    <w:p w:rsidR="007E0DA5" w:rsidRPr="007E0DA5" w:rsidRDefault="007E0DA5" w:rsidP="007E0DA5">
      <w:pPr>
        <w:rPr>
          <w:lang w:val="en-CA"/>
        </w:rPr>
      </w:pPr>
    </w:p>
    <w:p w:rsidR="007E0DA5" w:rsidRPr="007E0DA5" w:rsidRDefault="007E0DA5" w:rsidP="007E0DA5">
      <w:pPr>
        <w:rPr>
          <w:lang w:val="en-CA"/>
        </w:rPr>
      </w:pPr>
      <w:proofErr w:type="spellStart"/>
      <w:r w:rsidRPr="007E0DA5">
        <w:rPr>
          <w:lang w:val="en-CA"/>
        </w:rPr>
        <w:t>Fdo</w:t>
      </w:r>
      <w:proofErr w:type="spellEnd"/>
      <w:r w:rsidRPr="007E0DA5">
        <w:rPr>
          <w:lang w:val="en-CA"/>
        </w:rPr>
        <w:t>.</w:t>
      </w:r>
    </w:p>
    <w:p w:rsidR="00CB7EBE" w:rsidRPr="007E0DA5" w:rsidRDefault="00CB7EBE" w:rsidP="007E0DA5"/>
    <w:sectPr w:rsidR="00CB7EBE" w:rsidRPr="007E0DA5" w:rsidSect="00897181">
      <w:headerReference w:type="default" r:id="rId6"/>
      <w:type w:val="continuous"/>
      <w:pgSz w:w="11910" w:h="16840"/>
      <w:pgMar w:top="1418" w:right="720" w:bottom="1702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8A" w:rsidRDefault="008F478A" w:rsidP="00897181">
      <w:r>
        <w:separator/>
      </w:r>
    </w:p>
  </w:endnote>
  <w:endnote w:type="continuationSeparator" w:id="0">
    <w:p w:rsidR="008F478A" w:rsidRDefault="008F478A" w:rsidP="008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8A" w:rsidRDefault="008F478A" w:rsidP="00897181">
      <w:r>
        <w:separator/>
      </w:r>
    </w:p>
  </w:footnote>
  <w:footnote w:type="continuationSeparator" w:id="0">
    <w:p w:rsidR="008F478A" w:rsidRDefault="008F478A" w:rsidP="0089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5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7"/>
      <w:gridCol w:w="3544"/>
      <w:gridCol w:w="1060"/>
      <w:gridCol w:w="3324"/>
    </w:tblGrid>
    <w:tr w:rsidR="00897181" w:rsidRPr="00897181" w:rsidTr="00897181">
      <w:trPr>
        <w:cantSplit/>
        <w:trHeight w:val="400"/>
      </w:trPr>
      <w:tc>
        <w:tcPr>
          <w:tcW w:w="1137" w:type="dxa"/>
          <w:vMerge w:val="restart"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  <w:r w:rsidRPr="00897181">
            <w:rPr>
              <w:noProof/>
              <w:lang w:eastAsia="es-ES"/>
            </w:rPr>
            <w:drawing>
              <wp:inline distT="0" distB="0" distL="0" distR="0" wp14:anchorId="4EFDF656" wp14:editId="7FE02545">
                <wp:extent cx="617220" cy="659130"/>
                <wp:effectExtent l="0" t="0" r="0" b="7620"/>
                <wp:docPr id="11" name="Imagen 1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</w:tcPr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MINISTERIO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DE DERECHOS SOCIALES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Y AGENDA 2030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</w:p>
      </w:tc>
      <w:tc>
        <w:tcPr>
          <w:tcW w:w="1060" w:type="dxa"/>
          <w:vMerge w:val="restart"/>
          <w:tcBorders>
            <w:left w:val="nil"/>
          </w:tcBorders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32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000000" w:fill="auto"/>
        </w:tcPr>
        <w:p w:rsidR="00897181" w:rsidRPr="00897181" w:rsidRDefault="00897181" w:rsidP="00897181">
          <w:pPr>
            <w:pStyle w:val="Encabezado"/>
          </w:pPr>
        </w:p>
        <w:p w:rsidR="00897181" w:rsidRPr="00897181" w:rsidRDefault="00897181" w:rsidP="00897181">
          <w:pPr>
            <w:pStyle w:val="Encabezado"/>
            <w:jc w:val="center"/>
          </w:pPr>
          <w:r w:rsidRPr="00897181">
            <w:t>SECRETARÍA DE ESTADO</w:t>
          </w:r>
        </w:p>
        <w:p w:rsidR="00897181" w:rsidRPr="00897181" w:rsidRDefault="00897181" w:rsidP="00897181">
          <w:pPr>
            <w:pStyle w:val="Encabezado"/>
            <w:rPr>
              <w:i/>
            </w:rPr>
          </w:pPr>
          <w:r w:rsidRPr="00897181">
            <w:t>DE DERECHOS SOCIALES</w:t>
          </w:r>
        </w:p>
      </w:tc>
    </w:tr>
    <w:tr w:rsidR="00897181" w:rsidRPr="00897181" w:rsidTr="00897181">
      <w:trPr>
        <w:cantSplit/>
        <w:trHeight w:val="262"/>
      </w:trPr>
      <w:tc>
        <w:tcPr>
          <w:tcW w:w="1137" w:type="dxa"/>
          <w:vMerge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544" w:type="dxa"/>
          <w:vMerge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1060" w:type="dxa"/>
          <w:vMerge/>
          <w:tcBorders>
            <w:left w:val="nil"/>
          </w:tcBorders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32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181" w:rsidRPr="00897181" w:rsidRDefault="00897181" w:rsidP="00897181">
          <w:pPr>
            <w:pStyle w:val="Encabezado"/>
          </w:pPr>
        </w:p>
      </w:tc>
    </w:tr>
  </w:tbl>
  <w:p w:rsidR="00897181" w:rsidRDefault="008971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BE"/>
    <w:rsid w:val="00141696"/>
    <w:rsid w:val="00277FDA"/>
    <w:rsid w:val="00416A5C"/>
    <w:rsid w:val="006E32D8"/>
    <w:rsid w:val="0078432F"/>
    <w:rsid w:val="007C20B5"/>
    <w:rsid w:val="007E0DA5"/>
    <w:rsid w:val="00897181"/>
    <w:rsid w:val="008F478A"/>
    <w:rsid w:val="00CB7EBE"/>
    <w:rsid w:val="00CE0447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5941E"/>
  <w15:docId w15:val="{CC1BF357-03AE-4315-A0BA-0B8287BD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9" w:right="24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"/>
      <w:ind w:left="19" w:right="25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6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8971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718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71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18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SUBVENCIONES 2002</vt:lpstr>
    </vt:vector>
  </TitlesOfParts>
  <Company>Ministerio de Sanidad, Consumo y Bienestar Social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SUBVENCIONES 2002</dc:title>
  <dc:creator>Mtas</dc:creator>
  <cp:lastModifiedBy>Juan Miguel Laguna Anglas</cp:lastModifiedBy>
  <cp:revision>2</cp:revision>
  <dcterms:created xsi:type="dcterms:W3CDTF">2021-10-22T12:51:00Z</dcterms:created>
  <dcterms:modified xsi:type="dcterms:W3CDTF">2021-10-22T12:51:00Z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2021-09-24T00:00:00Z</vt:filetime>
  </property>
</Properties>
</file>